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033D" w14:textId="77777777" w:rsidR="001D336F" w:rsidRPr="00C914E1" w:rsidRDefault="001D336F" w:rsidP="001D336F">
      <w:pPr>
        <w:pStyle w:val="a3"/>
        <w:tabs>
          <w:tab w:val="left" w:pos="2268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C914E1">
        <w:rPr>
          <w:rFonts w:ascii="TH SarabunIT๙" w:hAnsi="TH SarabunIT๙" w:cs="TH SarabunIT๙" w:hint="cs"/>
          <w:sz w:val="32"/>
          <w:szCs w:val="32"/>
          <w:cs/>
        </w:rPr>
        <w:t>แบบฟอร์มการขอเผยแพร่ข้อมูลผ่านเว็บไซต์ของ</w:t>
      </w:r>
      <w:r>
        <w:rPr>
          <w:rFonts w:ascii="TH SarabunIT๙" w:hAnsi="TH SarabunIT๙" w:cs="TH SarabunIT๙" w:hint="cs"/>
          <w:sz w:val="32"/>
          <w:szCs w:val="32"/>
          <w:cs/>
        </w:rPr>
        <w:t>โรงพยาบาลชัยนาท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นเร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นทร</w:t>
      </w:r>
      <w:r w:rsidRPr="00C914E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615D1333" w14:textId="77777777" w:rsidR="001D336F" w:rsidRPr="00C914E1" w:rsidRDefault="001D336F" w:rsidP="001D336F">
      <w:pPr>
        <w:pStyle w:val="a3"/>
        <w:tabs>
          <w:tab w:val="left" w:pos="2268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C914E1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C914E1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โรงพยาบาลชัยนาท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นเร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นทร</w:t>
      </w:r>
      <w:r w:rsidRPr="00C914E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4AB675C6" w14:textId="77777777" w:rsidR="001D336F" w:rsidRPr="00C914E1" w:rsidRDefault="001D336F" w:rsidP="001D336F">
      <w:pPr>
        <w:pStyle w:val="a3"/>
        <w:tabs>
          <w:tab w:val="left" w:pos="2268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C914E1">
        <w:rPr>
          <w:rFonts w:ascii="TH SarabunIT๙" w:hAnsi="TH SarabunIT๙" w:cs="TH SarabunIT๙"/>
          <w:sz w:val="32"/>
          <w:szCs w:val="32"/>
          <w:cs/>
        </w:rPr>
        <w:t>เรื่อง แนวทางการเผยแพร่ข้อมูลต่อสาธารณะผ่านเว็บไซต์</w:t>
      </w:r>
      <w:r w:rsidRPr="00C914E1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โรงพยาบาลชัยนาท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นเร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นทร</w:t>
      </w:r>
      <w:r w:rsidRPr="00C914E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tbl>
      <w:tblPr>
        <w:tblStyle w:val="a4"/>
        <w:tblW w:w="10774" w:type="dxa"/>
        <w:tblInd w:w="-998" w:type="dxa"/>
        <w:tblLook w:val="04A0" w:firstRow="1" w:lastRow="0" w:firstColumn="1" w:lastColumn="0" w:noHBand="0" w:noVBand="1"/>
      </w:tblPr>
      <w:tblGrid>
        <w:gridCol w:w="10774"/>
      </w:tblGrid>
      <w:tr w:rsidR="001D336F" w:rsidRPr="00C914E1" w14:paraId="753F1FBB" w14:textId="77777777" w:rsidTr="00E50A13">
        <w:tc>
          <w:tcPr>
            <w:tcW w:w="10774" w:type="dxa"/>
          </w:tcPr>
          <w:p w14:paraId="54D11C7F" w14:textId="77777777" w:rsidR="001D336F" w:rsidRPr="00C914E1" w:rsidRDefault="001D336F" w:rsidP="00916B51">
            <w:pPr>
              <w:pStyle w:val="a3"/>
              <w:tabs>
                <w:tab w:val="left" w:pos="2268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แบบฟอร์มการขอเผยแพร่ข้อมูลผ่านเว็บไซต์ของ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โรงพยาบาลชัยนาท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นเร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</w:t>
            </w:r>
            <w:r w:rsidRPr="00C91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</w:tr>
      <w:tr w:rsidR="001D336F" w:rsidRPr="00C914E1" w14:paraId="1F911B27" w14:textId="77777777" w:rsidTr="00E50A13">
        <w:tc>
          <w:tcPr>
            <w:tcW w:w="10774" w:type="dxa"/>
          </w:tcPr>
          <w:p w14:paraId="585E2053" w14:textId="34AF9FAE" w:rsidR="001D336F" w:rsidRPr="00E87EFC" w:rsidRDefault="001D336F" w:rsidP="00916B51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ชื่อกลุ่มงาน</w:t>
            </w:r>
            <w:r w:rsidRPr="00E87EFC">
              <w:rPr>
                <w:rFonts w:ascii="TH SarabunIT๙" w:hAnsi="TH SarabunIT๙" w:cs="TH SarabunIT๙"/>
                <w:sz w:val="32"/>
                <w:szCs w:val="32"/>
              </w:rPr>
              <w:t xml:space="preserve"> : …</w:t>
            </w:r>
            <w:r w:rsidR="009D34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กลุ่มงานเภสัชกรรม</w:t>
            </w:r>
            <w:r w:rsidRPr="00E87EFC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Pr="00E8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โรงพยาบาลชัยนาท</w:t>
            </w:r>
            <w:proofErr w:type="spellStart"/>
            <w:r w:rsidRPr="00E8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นเร</w:t>
            </w:r>
            <w:proofErr w:type="spellEnd"/>
            <w:r w:rsidRPr="00E8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</w:t>
            </w:r>
            <w:r w:rsidRPr="00E87EFC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  </w:t>
            </w:r>
          </w:p>
          <w:p w14:paraId="76BE919D" w14:textId="77777777" w:rsidR="00E50A13" w:rsidRDefault="001D336F" w:rsidP="00916B51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</w:t>
            </w:r>
            <w:r w:rsidRPr="00E87EFC">
              <w:rPr>
                <w:rFonts w:ascii="TH SarabunIT๙" w:hAnsi="TH SarabunIT๙" w:cs="TH SarabunIT๙"/>
                <w:sz w:val="32"/>
                <w:szCs w:val="32"/>
              </w:rPr>
              <w:t xml:space="preserve"> : …………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มีนาคม  2568</w:t>
            </w:r>
            <w:r w:rsidRPr="00E87EF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</w:t>
            </w:r>
          </w:p>
          <w:p w14:paraId="74DC1A24" w14:textId="63A8721D" w:rsidR="001D336F" w:rsidRPr="009D3432" w:rsidRDefault="001D336F" w:rsidP="009D3432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E8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หัวข้อ </w:t>
            </w:r>
            <w:r w:rsidRPr="00E87EFC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9D3432">
              <w:rPr>
                <w:rFonts w:ascii="TH SarabunIT๙" w:hAnsi="TH SarabunIT๙" w:cs="TH SarabunIT๙"/>
                <w:sz w:val="32"/>
                <w:szCs w:val="32"/>
              </w:rPr>
              <w:t xml:space="preserve">MOIT 13 </w:t>
            </w:r>
            <w:r w:rsidR="009D3432" w:rsidRPr="009D3432">
              <w:rPr>
                <w:rStyle w:val="fontstyle01"/>
                <w:rFonts w:ascii="TH SarabunIT๙" w:hAnsi="TH SarabunIT๙" w:cs="TH SarabunIT๙"/>
                <w:cs/>
              </w:rPr>
              <w:t xml:space="preserve">หน่วยงานจัดทำแนวทางปฏิบัติของหน่วยงาน ในปีงบประมาณ พ.ศ. </w:t>
            </w:r>
            <w:r w:rsidR="009D3432" w:rsidRPr="009D3432">
              <w:rPr>
                <w:rStyle w:val="fontstyle01"/>
                <w:rFonts w:ascii="TH SarabunIT๙" w:hAnsi="TH SarabunIT๙" w:cs="TH SarabunIT๙"/>
              </w:rPr>
              <w:t xml:space="preserve">2568-2569 </w:t>
            </w:r>
            <w:r w:rsidR="009D3432" w:rsidRPr="009D3432">
              <w:rPr>
                <w:rStyle w:val="fontstyle01"/>
                <w:rFonts w:ascii="TH SarabunIT๙" w:hAnsi="TH SarabunIT๙" w:cs="TH SarabunIT๙"/>
                <w:cs/>
              </w:rPr>
              <w:t>ตามประกาศ</w:t>
            </w:r>
            <w:r w:rsidR="009D3432" w:rsidRPr="009D3432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br/>
            </w:r>
            <w:r w:rsidR="009D3432" w:rsidRPr="009D3432">
              <w:rPr>
                <w:rStyle w:val="fontstyle01"/>
                <w:rFonts w:ascii="TH SarabunIT๙" w:hAnsi="TH SarabunIT๙" w:cs="TH SarabunIT๙"/>
                <w:cs/>
              </w:rPr>
              <w:t xml:space="preserve">กระทรวงสาธารณสุข เรื่อง 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      </w:r>
            <w:r w:rsidR="009D3432" w:rsidRPr="009D3432">
              <w:rPr>
                <w:rStyle w:val="fontstyle01"/>
                <w:rFonts w:ascii="TH SarabunIT๙" w:hAnsi="TH SarabunIT๙" w:cs="TH SarabunIT๙"/>
              </w:rPr>
              <w:t>2564</w:t>
            </w:r>
          </w:p>
          <w:p w14:paraId="3AE3BE7B" w14:textId="77777777" w:rsidR="001D336F" w:rsidRPr="00E87EFC" w:rsidRDefault="001D336F" w:rsidP="00916B51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</w:p>
          <w:p w14:paraId="069E1AD2" w14:textId="77777777" w:rsidR="009D3432" w:rsidRDefault="00E816FB" w:rsidP="009D3432">
            <w:pPr>
              <w:spacing w:after="0" w:line="240" w:lineRule="auto"/>
              <w:rPr>
                <w:rStyle w:val="fontstyle01"/>
                <w:rFonts w:ascii="TH SarabunIT๙" w:hAnsi="TH SarabunIT๙" w:cs="TH SarabunIT๙"/>
              </w:rPr>
            </w:pPr>
            <w:r>
              <w:rPr>
                <w:rStyle w:val="fontstyle01"/>
                <w:rFonts w:ascii="TH SarabunIT๙" w:hAnsi="TH SarabunIT๙" w:cs="TH SarabunIT๙" w:hint="cs"/>
                <w:cs/>
              </w:rPr>
              <w:t xml:space="preserve">         </w:t>
            </w:r>
            <w:r w:rsidR="009D3432" w:rsidRPr="009D3432">
              <w:rPr>
                <w:rStyle w:val="fontstyle01"/>
                <w:rFonts w:ascii="TH SarabunIT๙" w:hAnsi="TH SarabunIT๙" w:cs="TH SarabunIT๙"/>
              </w:rPr>
              <w:t xml:space="preserve">1. </w:t>
            </w:r>
            <w:r w:rsidR="009D3432">
              <w:rPr>
                <w:rStyle w:val="fontstyle01"/>
                <w:rFonts w:ascii="TH SarabunIT๙" w:hAnsi="TH SarabunIT๙" w:cs="TH SarabunIT๙" w:hint="cs"/>
                <w:cs/>
              </w:rPr>
              <w:t>ป</w:t>
            </w:r>
            <w:r w:rsidR="009D3432" w:rsidRPr="009D3432">
              <w:rPr>
                <w:rStyle w:val="fontstyle01"/>
                <w:rFonts w:ascii="TH SarabunIT๙" w:hAnsi="TH SarabunIT๙" w:cs="TH SarabunIT๙"/>
                <w:cs/>
              </w:rPr>
              <w:t xml:space="preserve">ระกาศกระทรวงสาธารณสุข เรื่อง 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      </w:r>
            <w:r w:rsidR="009D3432" w:rsidRPr="009D3432">
              <w:rPr>
                <w:rStyle w:val="fontstyle01"/>
                <w:rFonts w:ascii="TH SarabunIT๙" w:hAnsi="TH SarabunIT๙" w:cs="TH SarabunIT๙"/>
              </w:rPr>
              <w:t xml:space="preserve">2564 </w:t>
            </w:r>
            <w:r w:rsidR="009D3432" w:rsidRPr="009D3432">
              <w:rPr>
                <w:rStyle w:val="fontstyle01"/>
                <w:rFonts w:ascii="TH SarabunIT๙" w:hAnsi="TH SarabunIT๙" w:cs="TH SarabunIT๙"/>
                <w:cs/>
              </w:rPr>
              <w:t>เผยแพร่บนเว็บไซต์ของหน่วยงาน</w:t>
            </w:r>
            <w:r w:rsidR="009D3432" w:rsidRPr="009D343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 w:rsidR="009D3432">
              <w:rPr>
                <w:rStyle w:val="fontstyle01"/>
                <w:rFonts w:ascii="TH SarabunIT๙" w:hAnsi="TH SarabunIT๙" w:cs="TH SarabunIT๙" w:hint="cs"/>
                <w:cs/>
              </w:rPr>
              <w:t xml:space="preserve">         </w:t>
            </w:r>
            <w:r w:rsidR="009D3432" w:rsidRPr="009D3432">
              <w:rPr>
                <w:rStyle w:val="fontstyle01"/>
                <w:rFonts w:ascii="TH SarabunIT๙" w:hAnsi="TH SarabunIT๙" w:cs="TH SarabunIT๙"/>
              </w:rPr>
              <w:t xml:space="preserve">2. </w:t>
            </w:r>
            <w:r w:rsidR="009D3432">
              <w:rPr>
                <w:rStyle w:val="fontstyle01"/>
                <w:rFonts w:ascii="TH SarabunIT๙" w:hAnsi="TH SarabunIT๙" w:cs="TH SarabunIT๙" w:hint="cs"/>
                <w:cs/>
              </w:rPr>
              <w:t>แ</w:t>
            </w:r>
            <w:r w:rsidR="009D3432" w:rsidRPr="009D3432">
              <w:rPr>
                <w:rStyle w:val="fontstyle01"/>
                <w:rFonts w:ascii="TH SarabunIT๙" w:hAnsi="TH SarabunIT๙" w:cs="TH SarabunIT๙"/>
                <w:cs/>
              </w:rPr>
              <w:t>นวทางปฏิบัติของ</w:t>
            </w:r>
            <w:r w:rsidR="009D3432">
              <w:rPr>
                <w:rStyle w:val="fontstyle01"/>
                <w:rFonts w:ascii="TH SarabunIT๙" w:hAnsi="TH SarabunIT๙" w:cs="TH SarabunIT๙" w:hint="cs"/>
                <w:cs/>
              </w:rPr>
              <w:t>โรงพยาบาลชัยนาท</w:t>
            </w:r>
            <w:proofErr w:type="spellStart"/>
            <w:r w:rsidR="009D3432">
              <w:rPr>
                <w:rStyle w:val="fontstyle01"/>
                <w:rFonts w:ascii="TH SarabunIT๙" w:hAnsi="TH SarabunIT๙" w:cs="TH SarabunIT๙" w:hint="cs"/>
                <w:cs/>
              </w:rPr>
              <w:t>นเร</w:t>
            </w:r>
            <w:proofErr w:type="spellEnd"/>
            <w:r w:rsidR="009D3432">
              <w:rPr>
                <w:rStyle w:val="fontstyle01"/>
                <w:rFonts w:ascii="TH SarabunIT๙" w:hAnsi="TH SarabunIT๙" w:cs="TH SarabunIT๙" w:hint="cs"/>
                <w:cs/>
              </w:rPr>
              <w:t>นทร</w:t>
            </w:r>
            <w:r w:rsidR="009D3432" w:rsidRPr="009D3432">
              <w:rPr>
                <w:rStyle w:val="fontstyle01"/>
                <w:rFonts w:ascii="TH SarabunIT๙" w:hAnsi="TH SarabunIT๙" w:cs="TH SarabunIT๙"/>
                <w:cs/>
              </w:rPr>
              <w:t xml:space="preserve"> ในปีงบประมาณ พ.ศ. </w:t>
            </w:r>
            <w:r w:rsidR="009D3432" w:rsidRPr="009D3432">
              <w:rPr>
                <w:rStyle w:val="fontstyle01"/>
                <w:rFonts w:ascii="TH SarabunIT๙" w:hAnsi="TH SarabunIT๙" w:cs="TH SarabunIT๙"/>
              </w:rPr>
              <w:t xml:space="preserve">2569 </w:t>
            </w:r>
            <w:r w:rsidR="009D3432" w:rsidRPr="009D3432">
              <w:rPr>
                <w:rStyle w:val="fontstyle01"/>
                <w:rFonts w:ascii="TH SarabunIT๙" w:hAnsi="TH SarabunIT๙" w:cs="TH SarabunIT๙"/>
                <w:cs/>
              </w:rPr>
              <w:t xml:space="preserve">ตามประกาศกระทรวงสาธารณสุข </w:t>
            </w:r>
          </w:p>
          <w:p w14:paraId="35D2E8A2" w14:textId="6A988022" w:rsidR="009D3432" w:rsidRPr="009D3432" w:rsidRDefault="009D3432" w:rsidP="009D343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9D3432">
              <w:rPr>
                <w:rStyle w:val="fontstyle01"/>
                <w:rFonts w:ascii="TH SarabunIT๙" w:hAnsi="TH SarabunIT๙" w:cs="TH SarabunIT๙"/>
                <w:cs/>
              </w:rPr>
              <w:t xml:space="preserve">เรื่อง 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      </w:r>
            <w:r w:rsidRPr="009D3432">
              <w:rPr>
                <w:rStyle w:val="fontstyle01"/>
                <w:rFonts w:ascii="TH SarabunIT๙" w:hAnsi="TH SarabunIT๙" w:cs="TH SarabunIT๙"/>
              </w:rPr>
              <w:t xml:space="preserve">2564 </w:t>
            </w:r>
            <w:r w:rsidRPr="009D3432">
              <w:rPr>
                <w:rStyle w:val="fontstyle01"/>
                <w:rFonts w:ascii="TH SarabunIT๙" w:hAnsi="TH SarabunIT๙" w:cs="TH SarabunIT๙"/>
                <w:cs/>
              </w:rPr>
              <w:t>เผยแพร่บนเว็บไซต์ของหน่วยงาน</w:t>
            </w:r>
            <w:r w:rsidRPr="009D343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>
              <w:rPr>
                <w:rStyle w:val="fontstyle01"/>
                <w:rFonts w:ascii="TH SarabunIT๙" w:hAnsi="TH SarabunIT๙" w:cs="TH SarabunIT๙" w:hint="cs"/>
                <w:cs/>
              </w:rPr>
              <w:t xml:space="preserve">         </w:t>
            </w:r>
            <w:r w:rsidRPr="009D3432">
              <w:rPr>
                <w:rStyle w:val="fontstyle01"/>
                <w:rFonts w:ascii="TH SarabunIT๙" w:hAnsi="TH SarabunIT๙" w:cs="TH SarabunIT๙"/>
              </w:rPr>
              <w:t xml:space="preserve">3. </w:t>
            </w:r>
            <w:r w:rsidRPr="009D3432">
              <w:rPr>
                <w:rStyle w:val="fontstyle01"/>
                <w:rFonts w:ascii="TH SarabunIT๙" w:hAnsi="TH SarabunIT๙" w:cs="TH SarabunIT๙"/>
                <w:cs/>
              </w:rPr>
              <w:t>แบบฟอร์มการเผยแพร่ข้อมูลต่อสาธารณะผ่านเว็บไซต์ของหน่วยงาน</w:t>
            </w:r>
          </w:p>
          <w:p w14:paraId="3A55D299" w14:textId="0EE2EA98" w:rsidR="001D336F" w:rsidRPr="00E87EFC" w:rsidRDefault="001D336F" w:rsidP="00916B51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7EFC">
              <w:rPr>
                <w:rFonts w:ascii="TH SarabunIT๙" w:hAnsi="TH SarabunIT๙" w:cs="TH SarabunIT๙"/>
                <w:sz w:val="32"/>
                <w:szCs w:val="32"/>
              </w:rPr>
              <w:t xml:space="preserve">Link </w:t>
            </w:r>
            <w:proofErr w:type="gramStart"/>
            <w:r w:rsidRPr="00E8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ภายนอก </w:t>
            </w:r>
            <w:r w:rsidRPr="00E87EFC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proofErr w:type="gramEnd"/>
            <w:r w:rsidRPr="00E87EFC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……………………………………………………………………………………………………………………</w:t>
            </w:r>
            <w:r w:rsidRPr="00E8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</w:p>
          <w:p w14:paraId="331AA0A1" w14:textId="1EDABD36" w:rsidR="001D336F" w:rsidRPr="00C914E1" w:rsidRDefault="001D336F" w:rsidP="00E816FB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หมายเหตุ </w:t>
            </w:r>
            <w:r w:rsidRPr="00E87EFC">
              <w:rPr>
                <w:rFonts w:ascii="TH SarabunIT๙" w:hAnsi="TH SarabunIT๙" w:cs="TH SarabunIT๙"/>
                <w:sz w:val="32"/>
                <w:szCs w:val="32"/>
              </w:rPr>
              <w:t>: .…………………………………………………………………………………………………………………………</w:t>
            </w:r>
            <w:r w:rsidRPr="00E87E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</w:p>
        </w:tc>
      </w:tr>
      <w:tr w:rsidR="001D336F" w:rsidRPr="00C914E1" w14:paraId="0FA3B074" w14:textId="77777777" w:rsidTr="00E50A13">
        <w:trPr>
          <w:trHeight w:val="2088"/>
        </w:trPr>
        <w:tc>
          <w:tcPr>
            <w:tcW w:w="10774" w:type="dxa"/>
          </w:tcPr>
          <w:p w14:paraId="1CCB78C4" w14:textId="77777777" w:rsidR="001D336F" w:rsidRDefault="00050AFC" w:rsidP="00916B51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1D336F" w:rsidRPr="00C91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ผู้รับผิดขอบการให้ข้อมูล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</w:t>
            </w:r>
            <w:r w:rsidR="001D336F" w:rsidRPr="00C91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1D336F" w:rsidRPr="00C91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ผู้อนุมัติรับรอง</w:t>
            </w:r>
          </w:p>
          <w:p w14:paraId="44E4C9A0" w14:textId="77777777" w:rsidR="001D336F" w:rsidRDefault="001D336F" w:rsidP="00916B51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817D179" w14:textId="77777777" w:rsidR="001D336F" w:rsidRPr="00A50AAF" w:rsidRDefault="001D336F" w:rsidP="00916B51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64CBDA55" w14:textId="2571BE97" w:rsidR="001D336F" w:rsidRPr="009D3432" w:rsidRDefault="001D336F" w:rsidP="00916B51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color w:val="EE0000"/>
                <w:sz w:val="32"/>
                <w:szCs w:val="32"/>
              </w:rPr>
            </w:pP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 xml:space="preserve">           </w:t>
            </w:r>
            <w:r w:rsidR="00050AFC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 xml:space="preserve">   (</w:t>
            </w:r>
            <w:r w:rsidR="009D3432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 xml:space="preserve"> </w:t>
            </w:r>
            <w:r w:rsidR="009D3432" w:rsidRPr="009D3432">
              <w:rPr>
                <w:rFonts w:hint="cs"/>
                <w:color w:val="EE0000"/>
                <w:cs/>
              </w:rPr>
              <w:t xml:space="preserve">                                    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 xml:space="preserve">)                  </w:t>
            </w:r>
            <w:r w:rsidR="00050AFC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 xml:space="preserve">           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 xml:space="preserve"> </w:t>
            </w:r>
            <w:r w:rsidR="00A50AAF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 xml:space="preserve">  </w:t>
            </w:r>
            <w:r w:rsidR="00050AFC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(</w:t>
            </w:r>
            <w:r w:rsidR="009D3432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 xml:space="preserve"> </w:t>
            </w:r>
            <w:r w:rsidR="009D3432" w:rsidRPr="009D3432">
              <w:rPr>
                <w:rFonts w:hint="cs"/>
                <w:color w:val="EE0000"/>
                <w:cs/>
              </w:rPr>
              <w:t xml:space="preserve">                                              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)</w:t>
            </w:r>
          </w:p>
          <w:p w14:paraId="7B83E4BD" w14:textId="77777777" w:rsidR="001D336F" w:rsidRPr="009D3432" w:rsidRDefault="001D336F" w:rsidP="00916B51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color w:val="EE0000"/>
                <w:sz w:val="32"/>
                <w:szCs w:val="32"/>
                <w:u w:val="dotted"/>
                <w:cs/>
              </w:rPr>
            </w:pP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 xml:space="preserve">      ตำแหน่ง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u w:val="dotted"/>
                <w:cs/>
              </w:rPr>
              <w:t xml:space="preserve">  นักสังคมสงเคราะห์ชำนาญการ </w:t>
            </w:r>
            <w:r w:rsidR="00A50AAF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 xml:space="preserve">      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ตำแหน่ง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u w:val="dotted"/>
                <w:cs/>
              </w:rPr>
              <w:t>รองผู้อำนวยการกลุ่มภารกิจด้านบริการทุติยภูมิ</w:t>
            </w:r>
            <w:r w:rsidR="00050AFC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u w:val="dotted"/>
                <w:cs/>
              </w:rPr>
              <w:t>ฯ</w:t>
            </w:r>
          </w:p>
          <w:p w14:paraId="0DEB1C27" w14:textId="77777777" w:rsidR="001D336F" w:rsidRPr="00C914E1" w:rsidRDefault="001D336F" w:rsidP="00A50AAF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 xml:space="preserve">       วันที่</w:t>
            </w:r>
            <w:r w:rsidR="00050AFC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u w:val="dotted"/>
                <w:cs/>
              </w:rPr>
              <w:t xml:space="preserve">       </w:t>
            </w:r>
            <w:r w:rsidR="00050AFC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เดือน</w:t>
            </w:r>
            <w:r w:rsidR="00050AFC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u w:val="dotted"/>
                <w:cs/>
              </w:rPr>
              <w:t xml:space="preserve">  มีนาคม  </w:t>
            </w:r>
            <w:r w:rsidR="00050AFC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พ.ศ</w:t>
            </w:r>
            <w:r w:rsidR="00050AFC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u w:val="dotted"/>
                <w:cs/>
              </w:rPr>
              <w:t xml:space="preserve">  2568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u w:val="dotted"/>
                <w:cs/>
              </w:rPr>
              <w:t xml:space="preserve"> 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 xml:space="preserve">     </w:t>
            </w:r>
            <w:r w:rsidR="00050AFC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 xml:space="preserve">              วันที่</w:t>
            </w:r>
            <w:r w:rsidR="00050AFC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u w:val="dotted"/>
                <w:cs/>
              </w:rPr>
              <w:t xml:space="preserve">       </w:t>
            </w:r>
            <w:r w:rsidR="00050AFC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เดือน</w:t>
            </w:r>
            <w:r w:rsidR="00050AFC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u w:val="dotted"/>
                <w:cs/>
              </w:rPr>
              <w:t xml:space="preserve">  มีนาคม  </w:t>
            </w:r>
            <w:r w:rsidR="00050AFC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พ.ศ</w:t>
            </w:r>
            <w:r w:rsidR="00050AFC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u w:val="dotted"/>
                <w:cs/>
              </w:rPr>
              <w:t xml:space="preserve">  2568 </w:t>
            </w:r>
            <w:r w:rsidR="00050AFC"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 xml:space="preserve">     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 xml:space="preserve">  </w:t>
            </w:r>
          </w:p>
        </w:tc>
      </w:tr>
      <w:tr w:rsidR="001D336F" w:rsidRPr="00C914E1" w14:paraId="70834A9A" w14:textId="77777777" w:rsidTr="00E50A13">
        <w:tc>
          <w:tcPr>
            <w:tcW w:w="10774" w:type="dxa"/>
          </w:tcPr>
          <w:p w14:paraId="15B51308" w14:textId="77777777" w:rsidR="001D336F" w:rsidRPr="00C914E1" w:rsidRDefault="001D336F" w:rsidP="00916B51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91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ผู้อำนวยการโรงพยาบาลชัยนาท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นเร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</w:t>
            </w:r>
            <w:r w:rsidRPr="00C91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5EA7D8EB" w14:textId="77777777" w:rsidR="001D336F" w:rsidRPr="00A50AAF" w:rsidRDefault="001D336F" w:rsidP="00916B51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7E7F406D" w14:textId="77777777" w:rsidR="00E50A13" w:rsidRDefault="001D336F" w:rsidP="00916B51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91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</w:t>
            </w:r>
            <w:r w:rsidRPr="00C914E1">
              <w:rPr>
                <w:rFonts w:ascii="Calibri" w:hAnsi="Calibri" w:cs="Calibri"/>
                <w:sz w:val="32"/>
                <w:szCs w:val="32"/>
                <w:cs/>
              </w:rPr>
              <w:t>○</w:t>
            </w:r>
            <w:r w:rsidRPr="00C91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อนุมัติให้เผยแพร่                   </w:t>
            </w:r>
            <w:r w:rsidRPr="00C914E1">
              <w:rPr>
                <w:rFonts w:ascii="Calibri" w:hAnsi="Calibri" w:cs="Calibri"/>
                <w:sz w:val="32"/>
                <w:szCs w:val="32"/>
                <w:cs/>
              </w:rPr>
              <w:t>○</w:t>
            </w:r>
            <w:r w:rsidRPr="00C91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ไม่อนุมัติให้เผยแพร่  </w:t>
            </w:r>
          </w:p>
          <w:p w14:paraId="6839A65B" w14:textId="07E5306B" w:rsidR="001D336F" w:rsidRDefault="001D336F" w:rsidP="00916B51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91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6AFDBFC" w14:textId="77777777" w:rsidR="001D336F" w:rsidRPr="00A50AAF" w:rsidRDefault="001D336F" w:rsidP="00916B51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23970DBE" w14:textId="77777777" w:rsidR="001D336F" w:rsidRPr="00A50AAF" w:rsidRDefault="001D336F" w:rsidP="00916B51">
            <w:pPr>
              <w:pStyle w:val="a3"/>
              <w:tabs>
                <w:tab w:val="left" w:pos="2268"/>
              </w:tabs>
              <w:ind w:left="0"/>
              <w:rPr>
                <w:rFonts w:ascii="TH SarabunIT๙" w:hAnsi="TH SarabunIT๙" w:cs="TH SarabunIT๙"/>
                <w:sz w:val="12"/>
                <w:szCs w:val="12"/>
              </w:rPr>
            </w:pPr>
            <w:r w:rsidRPr="00A50AAF">
              <w:rPr>
                <w:rFonts w:ascii="TH SarabunIT๙" w:hAnsi="TH SarabunIT๙" w:cs="TH SarabunIT๙" w:hint="cs"/>
                <w:sz w:val="12"/>
                <w:szCs w:val="12"/>
                <w:cs/>
              </w:rPr>
              <w:t xml:space="preserve">                                    </w:t>
            </w:r>
          </w:p>
          <w:p w14:paraId="74F6F887" w14:textId="77777777" w:rsidR="001D336F" w:rsidRPr="00C914E1" w:rsidRDefault="001D336F" w:rsidP="00916B51">
            <w:pPr>
              <w:pStyle w:val="a3"/>
              <w:tabs>
                <w:tab w:val="left" w:pos="2268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 w:rsidR="00A50A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ยอัครพงศ์  จุ</w:t>
            </w:r>
            <w:proofErr w:type="spellStart"/>
            <w:r w:rsidR="00A50A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ธาก</w:t>
            </w:r>
            <w:proofErr w:type="spellEnd"/>
            <w:r w:rsidR="00A50A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รณ์</w:t>
            </w:r>
            <w:r w:rsidRPr="00C91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1A95053" w14:textId="77777777" w:rsidR="001D336F" w:rsidRDefault="001D336F" w:rsidP="00916B51">
            <w:pPr>
              <w:pStyle w:val="a3"/>
              <w:tabs>
                <w:tab w:val="left" w:pos="2268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ผู้อำนวยการโรงพยาบาลชัยนาท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นเร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นทร  </w:t>
            </w:r>
          </w:p>
          <w:p w14:paraId="177B4E9B" w14:textId="77777777" w:rsidR="001D336F" w:rsidRPr="00C914E1" w:rsidRDefault="00A50AAF" w:rsidP="00916B51">
            <w:pPr>
              <w:pStyle w:val="a3"/>
              <w:tabs>
                <w:tab w:val="left" w:pos="2268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14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วันที่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u w:val="dotted"/>
                <w:cs/>
              </w:rPr>
              <w:t xml:space="preserve">       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เดือน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u w:val="dotted"/>
                <w:cs/>
              </w:rPr>
              <w:t xml:space="preserve">  มีนาคม  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พ.ศ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u w:val="dotted"/>
                <w:cs/>
              </w:rPr>
              <w:t xml:space="preserve">  2568 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 xml:space="preserve">                   </w:t>
            </w:r>
          </w:p>
        </w:tc>
      </w:tr>
      <w:tr w:rsidR="001D336F" w:rsidRPr="00C914E1" w14:paraId="6042A223" w14:textId="77777777" w:rsidTr="00E50A13">
        <w:tc>
          <w:tcPr>
            <w:tcW w:w="10774" w:type="dxa"/>
          </w:tcPr>
          <w:p w14:paraId="77D1DBEB" w14:textId="77777777" w:rsidR="001D336F" w:rsidRPr="00A50AAF" w:rsidRDefault="001D336F" w:rsidP="00916B51">
            <w:pPr>
              <w:pStyle w:val="a3"/>
              <w:tabs>
                <w:tab w:val="left" w:pos="2268"/>
              </w:tabs>
              <w:ind w:left="0"/>
              <w:jc w:val="center"/>
              <w:rPr>
                <w:rFonts w:ascii="TH SarabunIT๙" w:hAnsi="TH SarabunIT๙" w:cs="TH SarabunIT๙"/>
                <w:sz w:val="12"/>
                <w:szCs w:val="12"/>
              </w:rPr>
            </w:pPr>
            <w:bookmarkStart w:id="0" w:name="_Hlk34662446"/>
          </w:p>
          <w:p w14:paraId="48EECED1" w14:textId="77777777" w:rsidR="001D336F" w:rsidRPr="00C914E1" w:rsidRDefault="001D336F" w:rsidP="00A50AAF">
            <w:pPr>
              <w:pStyle w:val="a3"/>
              <w:tabs>
                <w:tab w:val="left" w:pos="2268"/>
              </w:tabs>
              <w:spacing w:after="0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4E1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bookmarkEnd w:id="0"/>
          <w:p w14:paraId="0C80F8ED" w14:textId="77777777" w:rsidR="001D336F" w:rsidRDefault="001D336F" w:rsidP="00916B51">
            <w:pPr>
              <w:pStyle w:val="a3"/>
              <w:tabs>
                <w:tab w:val="left" w:pos="2268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วาทิต  เสร็จกิจ</w:t>
            </w:r>
          </w:p>
          <w:p w14:paraId="3633D4AB" w14:textId="77777777" w:rsidR="001D336F" w:rsidRPr="00C914E1" w:rsidRDefault="001D336F" w:rsidP="00916B51">
            <w:pPr>
              <w:pStyle w:val="a3"/>
              <w:tabs>
                <w:tab w:val="left" w:pos="2268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4E1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นายวาทิต  เสร็จกิจ</w:t>
            </w:r>
            <w:r w:rsidRPr="00C914E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D726C80" w14:textId="77777777" w:rsidR="001D336F" w:rsidRPr="00C914E1" w:rsidRDefault="001D336F" w:rsidP="00916B51">
            <w:pPr>
              <w:pStyle w:val="a3"/>
              <w:tabs>
                <w:tab w:val="left" w:pos="2268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4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นักวิชาการคอมพิวเตอร์ปฏิบัติการ</w:t>
            </w:r>
          </w:p>
          <w:p w14:paraId="29B9562C" w14:textId="77777777" w:rsidR="001D336F" w:rsidRDefault="00A50AAF" w:rsidP="00A50AAF">
            <w:pPr>
              <w:pStyle w:val="a3"/>
              <w:tabs>
                <w:tab w:val="left" w:pos="2268"/>
              </w:tabs>
              <w:ind w:left="0"/>
              <w:jc w:val="center"/>
              <w:rPr>
                <w:rFonts w:ascii="TH SarabunIT๙" w:hAnsi="TH SarabunIT๙" w:cs="TH SarabunIT๙"/>
                <w:color w:val="EE0000"/>
                <w:sz w:val="32"/>
                <w:szCs w:val="32"/>
                <w:u w:val="dotted"/>
              </w:rPr>
            </w:pP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วันที่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u w:val="dotted"/>
                <w:cs/>
              </w:rPr>
              <w:t xml:space="preserve">       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เดือน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u w:val="dotted"/>
                <w:cs/>
              </w:rPr>
              <w:t xml:space="preserve">  มีนาคม  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cs/>
              </w:rPr>
              <w:t>พ.ศ</w:t>
            </w:r>
            <w:r w:rsidRPr="009D3432">
              <w:rPr>
                <w:rFonts w:ascii="TH SarabunIT๙" w:hAnsi="TH SarabunIT๙" w:cs="TH SarabunIT๙" w:hint="cs"/>
                <w:color w:val="EE0000"/>
                <w:sz w:val="32"/>
                <w:szCs w:val="32"/>
                <w:u w:val="dotted"/>
                <w:cs/>
              </w:rPr>
              <w:t xml:space="preserve">  2568</w:t>
            </w:r>
          </w:p>
          <w:p w14:paraId="58CCEB99" w14:textId="77777777" w:rsidR="009D3432" w:rsidRPr="009D3432" w:rsidRDefault="009D3432" w:rsidP="00A50AAF">
            <w:pPr>
              <w:pStyle w:val="a3"/>
              <w:tabs>
                <w:tab w:val="left" w:pos="2268"/>
              </w:tabs>
              <w:ind w:left="0"/>
              <w:jc w:val="center"/>
              <w:rPr>
                <w:rFonts w:ascii="TH SarabunIT๙" w:hAnsi="TH SarabunIT๙" w:cs="TH SarabunIT๙" w:hint="cs"/>
                <w:color w:val="EE0000"/>
                <w:sz w:val="32"/>
                <w:szCs w:val="32"/>
              </w:rPr>
            </w:pPr>
          </w:p>
          <w:p w14:paraId="6578A444" w14:textId="77777777" w:rsidR="001D336F" w:rsidRPr="00C914E1" w:rsidRDefault="001D336F" w:rsidP="009D3432">
            <w:pPr>
              <w:pStyle w:val="a3"/>
              <w:tabs>
                <w:tab w:val="left" w:pos="2268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5305F5" w14:textId="77777777" w:rsidR="001D336F" w:rsidRPr="00C914E1" w:rsidRDefault="001D336F" w:rsidP="001D336F">
      <w:pPr>
        <w:tabs>
          <w:tab w:val="left" w:pos="2268"/>
        </w:tabs>
        <w:rPr>
          <w:rFonts w:ascii="TH SarabunIT๙" w:hAnsi="TH SarabunIT๙" w:cs="TH SarabunIT๙"/>
          <w:sz w:val="32"/>
          <w:szCs w:val="32"/>
          <w:cs/>
        </w:rPr>
      </w:pPr>
    </w:p>
    <w:p w14:paraId="471881C3" w14:textId="77777777" w:rsidR="005F7773" w:rsidRPr="001D336F" w:rsidRDefault="005F7773"/>
    <w:sectPr w:rsidR="005F7773" w:rsidRPr="001D336F" w:rsidSect="00B15C38">
      <w:headerReference w:type="default" r:id="rId6"/>
      <w:pgSz w:w="11906" w:h="16838" w:code="9"/>
      <w:pgMar w:top="993" w:right="1133" w:bottom="1135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D1B50" w14:textId="77777777" w:rsidR="001C7735" w:rsidRDefault="001C7735">
      <w:pPr>
        <w:spacing w:after="0" w:line="240" w:lineRule="auto"/>
      </w:pPr>
      <w:r>
        <w:separator/>
      </w:r>
    </w:p>
  </w:endnote>
  <w:endnote w:type="continuationSeparator" w:id="0">
    <w:p w14:paraId="17DAE980" w14:textId="77777777" w:rsidR="001C7735" w:rsidRDefault="001C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panose1 w:val="020B0500040200020003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A9E7" w14:textId="77777777" w:rsidR="001C7735" w:rsidRDefault="001C7735">
      <w:pPr>
        <w:spacing w:after="0" w:line="240" w:lineRule="auto"/>
      </w:pPr>
      <w:r>
        <w:separator/>
      </w:r>
    </w:p>
  </w:footnote>
  <w:footnote w:type="continuationSeparator" w:id="0">
    <w:p w14:paraId="6BAD21E1" w14:textId="77777777" w:rsidR="001C7735" w:rsidRDefault="001C7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14175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1454AC" w14:textId="77777777" w:rsidR="005F7773" w:rsidRDefault="00A50AAF">
        <w:pPr>
          <w:pStyle w:val="a5"/>
          <w:jc w:val="center"/>
        </w:pPr>
        <w:r w:rsidRPr="009E10A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E10A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9E10A9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9E10A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0E00FE6A" w14:textId="77777777" w:rsidR="005F7773" w:rsidRDefault="005F77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6F"/>
    <w:rsid w:val="00050AFC"/>
    <w:rsid w:val="00133ACA"/>
    <w:rsid w:val="001C7735"/>
    <w:rsid w:val="001D336F"/>
    <w:rsid w:val="00293351"/>
    <w:rsid w:val="003A3BA7"/>
    <w:rsid w:val="00553766"/>
    <w:rsid w:val="005F7773"/>
    <w:rsid w:val="009D3432"/>
    <w:rsid w:val="00A50AAF"/>
    <w:rsid w:val="00AD77AF"/>
    <w:rsid w:val="00E50A13"/>
    <w:rsid w:val="00E8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AAE5"/>
  <w15:docId w15:val="{BB64DECA-071F-41F3-86F1-46E9F48F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3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36F"/>
    <w:pPr>
      <w:ind w:left="720"/>
      <w:contextualSpacing/>
    </w:pPr>
  </w:style>
  <w:style w:type="table" w:styleId="a4">
    <w:name w:val="Table Grid"/>
    <w:basedOn w:val="a1"/>
    <w:uiPriority w:val="39"/>
    <w:rsid w:val="001D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D336F"/>
  </w:style>
  <w:style w:type="character" w:customStyle="1" w:styleId="fontstyle01">
    <w:name w:val="fontstyle01"/>
    <w:basedOn w:val="a0"/>
    <w:rsid w:val="00E816FB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ChainatHospital</cp:lastModifiedBy>
  <cp:revision>3</cp:revision>
  <cp:lastPrinted>2025-02-28T04:18:00Z</cp:lastPrinted>
  <dcterms:created xsi:type="dcterms:W3CDTF">2025-03-05T04:33:00Z</dcterms:created>
  <dcterms:modified xsi:type="dcterms:W3CDTF">2025-12-11T08:51:00Z</dcterms:modified>
</cp:coreProperties>
</file>